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AA5" w14:textId="77777777" w:rsidR="00064967" w:rsidRDefault="00064967" w:rsidP="00E96EC3"/>
    <w:p w14:paraId="16815BDA" w14:textId="5DBE673B" w:rsidR="00B61F75" w:rsidRDefault="00B61F75" w:rsidP="00B61F75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  <w:r w:rsidR="00916DAA">
        <w:rPr>
          <w:sz w:val="20"/>
          <w:szCs w:val="20"/>
        </w:rPr>
        <w:t>2</w:t>
      </w:r>
    </w:p>
    <w:p w14:paraId="7BAD80D9" w14:textId="7FE56A02" w:rsidR="00B61F75" w:rsidRDefault="00B61F75" w:rsidP="00B61F75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proofErr w:type="spellStart"/>
      <w:r w:rsidR="00960D60">
        <w:rPr>
          <w:sz w:val="20"/>
          <w:szCs w:val="20"/>
        </w:rPr>
        <w:t>Siivous</w:t>
      </w:r>
      <w:proofErr w:type="spellEnd"/>
      <w:r w:rsidR="00960D60">
        <w:rPr>
          <w:sz w:val="20"/>
          <w:szCs w:val="20"/>
        </w:rPr>
        <w:t xml:space="preserve"> Puhastus OÜ</w:t>
      </w:r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D66DA71DA83743AFBCF4FB1774D96C62"/>
          </w:placeholder>
          <w:date w:fullDate="2024-12-02T00:00:00Z">
            <w:dateFormat w:val="d.MM.yyyy"/>
            <w:lid w:val="et-EE"/>
            <w:storeMappedDataAs w:val="dateTime"/>
            <w:calendar w:val="gregorian"/>
          </w:date>
        </w:sdtPr>
        <w:sdtContent>
          <w:r w:rsidR="00960D60">
            <w:rPr>
              <w:sz w:val="20"/>
              <w:szCs w:val="20"/>
            </w:rPr>
            <w:t>2.12.2024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</w:r>
      <w:r w:rsidR="00960D60">
        <w:rPr>
          <w:sz w:val="20"/>
          <w:szCs w:val="20"/>
        </w:rPr>
        <w:t>töövõtu</w:t>
      </w:r>
      <w:r>
        <w:rPr>
          <w:sz w:val="20"/>
          <w:szCs w:val="20"/>
        </w:rPr>
        <w:t xml:space="preserve">lepingu nr </w:t>
      </w:r>
      <w:r w:rsidR="00960D60">
        <w:rPr>
          <w:sz w:val="20"/>
          <w:szCs w:val="20"/>
        </w:rPr>
        <w:t>9-44/2024/25</w:t>
      </w:r>
      <w:r>
        <w:rPr>
          <w:sz w:val="20"/>
          <w:szCs w:val="20"/>
        </w:rPr>
        <w:t xml:space="preserve"> juurde</w:t>
      </w:r>
    </w:p>
    <w:p w14:paraId="4A35100C" w14:textId="77777777" w:rsidR="00520DBB" w:rsidRDefault="00520DBB">
      <w:pPr>
        <w:ind w:left="5040"/>
        <w:sectPr w:rsidR="00520DBB" w:rsidSect="00B61F75">
          <w:pgSz w:w="11906" w:h="16838"/>
          <w:pgMar w:top="568" w:right="1797" w:bottom="1440" w:left="1797" w:header="709" w:footer="709" w:gutter="0"/>
          <w:cols w:space="708"/>
          <w:formProt w:val="0"/>
          <w:docGrid w:linePitch="360"/>
        </w:sectPr>
      </w:pPr>
    </w:p>
    <w:p w14:paraId="70B58914" w14:textId="77777777" w:rsidR="00520DBB" w:rsidRDefault="00520DBB">
      <w:pPr>
        <w:ind w:left="5040"/>
      </w:pPr>
    </w:p>
    <w:p w14:paraId="7F58B39B" w14:textId="77777777" w:rsidR="00AD0E9E" w:rsidRDefault="00AD0E9E" w:rsidP="00E96EC3"/>
    <w:p w14:paraId="08EF3E84" w14:textId="77777777" w:rsidR="00E96EC3" w:rsidRDefault="00E96EC3" w:rsidP="00E96EC3"/>
    <w:p w14:paraId="5D3E1582" w14:textId="77777777" w:rsidR="00E96EC3" w:rsidRDefault="00E96EC3" w:rsidP="00E96EC3"/>
    <w:p w14:paraId="31CC07FA" w14:textId="77777777" w:rsidR="00520DBB" w:rsidRDefault="00520DBB">
      <w:pPr>
        <w:sectPr w:rsidR="00520DBB" w:rsidSect="00520DBB">
          <w:type w:val="continuous"/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7B5ABCEF" w14:textId="77777777" w:rsidR="00E96EC3" w:rsidRDefault="00E96EC3">
      <w:pPr>
        <w:jc w:val="center"/>
        <w:rPr>
          <w:b/>
          <w:bCs/>
        </w:rPr>
      </w:pPr>
    </w:p>
    <w:p w14:paraId="630F2917" w14:textId="3456C5B2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</w:t>
      </w:r>
      <w:r w:rsidR="00DE2ABE">
        <w:rPr>
          <w:b/>
          <w:bCs/>
        </w:rPr>
        <w:t>TÖÖVÕTU</w:t>
      </w:r>
      <w:r>
        <w:rPr>
          <w:b/>
          <w:bCs/>
        </w:rPr>
        <w:t xml:space="preserve">LEPINGU </w:t>
      </w:r>
      <w:r w:rsidR="00DE2ABE">
        <w:rPr>
          <w:b/>
          <w:bCs/>
        </w:rPr>
        <w:t>PIKENDAMISE</w:t>
      </w:r>
      <w:r w:rsidR="006B2C00">
        <w:rPr>
          <w:b/>
          <w:bCs/>
        </w:rPr>
        <w:t xml:space="preserve">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57A83264" w14:textId="77777777" w:rsidR="006A5916" w:rsidRDefault="006A5916" w:rsidP="006A5916">
      <w:pPr>
        <w:pStyle w:val="Normaallaadveeb"/>
        <w:framePr w:hSpace="141" w:wrap="around" w:vAnchor="text" w:hAnchor="margin" w:y="239"/>
      </w:pPr>
    </w:p>
    <w:p w14:paraId="6AA21AC4" w14:textId="77777777" w:rsidR="006A5916" w:rsidRDefault="006A5916" w:rsidP="006A5916">
      <w:pPr>
        <w:jc w:val="right"/>
      </w:pPr>
    </w:p>
    <w:p w14:paraId="0BE044D3" w14:textId="333A51A3" w:rsidR="006A5916" w:rsidRDefault="006A5916" w:rsidP="00662C74"/>
    <w:p w14:paraId="35BD0C6C" w14:textId="77777777" w:rsidR="006A5916" w:rsidRDefault="006A5916" w:rsidP="006A5916">
      <w:pPr>
        <w:jc w:val="right"/>
      </w:pPr>
    </w:p>
    <w:p w14:paraId="309266CC" w14:textId="77777777" w:rsidR="006A5916" w:rsidRDefault="008140F5" w:rsidP="006A5916">
      <w:pPr>
        <w:jc w:val="right"/>
      </w:pPr>
      <w:r>
        <w:rPr>
          <w:rFonts w:eastAsia="Calibri"/>
          <w:szCs w:val="22"/>
        </w:rPr>
        <w:t>(hiliseima digitaalallkirja kuupäev)</w:t>
      </w:r>
    </w:p>
    <w:p w14:paraId="7B7E7899" w14:textId="77777777" w:rsidR="008140F5" w:rsidRDefault="008140F5" w:rsidP="006A5916">
      <w:pPr>
        <w:jc w:val="right"/>
      </w:pPr>
    </w:p>
    <w:p w14:paraId="3DE57347" w14:textId="77777777" w:rsidR="008140F5" w:rsidRDefault="008140F5" w:rsidP="006A5916">
      <w:pPr>
        <w:jc w:val="right"/>
      </w:pPr>
    </w:p>
    <w:p w14:paraId="268441A3" w14:textId="093D74A9" w:rsidR="00064967" w:rsidRDefault="003B708E" w:rsidP="008140F5">
      <w:pPr>
        <w:pStyle w:val="Pealkiri11"/>
      </w:pPr>
      <w:r>
        <w:t xml:space="preserve">Pooled on kokku leppinud muuta </w:t>
      </w:r>
      <w:r w:rsidR="00960D60">
        <w:t>töövõtulepingu nr 9-44/2024/25</w:t>
      </w:r>
      <w:r w:rsidR="00662C74">
        <w:t xml:space="preserve"> </w:t>
      </w:r>
      <w:r>
        <w:t>punkti</w:t>
      </w:r>
      <w:r w:rsidR="00DF69B7">
        <w:t xml:space="preserve"> </w:t>
      </w:r>
      <w:r w:rsidR="00960D60">
        <w:t xml:space="preserve">7.1 </w:t>
      </w:r>
      <w:r>
        <w:t xml:space="preserve"> ja sõnastada see järgnevalt:</w:t>
      </w:r>
    </w:p>
    <w:p w14:paraId="3AD6D1B2" w14:textId="77777777" w:rsidR="003B708E" w:rsidRDefault="003B708E" w:rsidP="00064967">
      <w:pPr>
        <w:ind w:left="180" w:hanging="180"/>
      </w:pPr>
    </w:p>
    <w:p w14:paraId="5E377E71" w14:textId="5C3AFB0F" w:rsidR="00064967" w:rsidRDefault="00960D60" w:rsidP="008140F5">
      <w:pPr>
        <w:pStyle w:val="Pealkiri11"/>
        <w:numPr>
          <w:ilvl w:val="0"/>
          <w:numId w:val="0"/>
        </w:numPr>
        <w:ind w:left="432"/>
      </w:pPr>
      <w:r w:rsidRPr="00960D60">
        <w:t xml:space="preserve">7.1.Leping kehtib alates 1.12.2024 kuni </w:t>
      </w:r>
      <w:r w:rsidR="00B56446">
        <w:t>30.04</w:t>
      </w:r>
      <w:r w:rsidR="00DE2ABE">
        <w:t>.202</w:t>
      </w:r>
      <w:r w:rsidR="00793C66">
        <w:t>6</w:t>
      </w:r>
      <w:r w:rsidRPr="00960D60">
        <w:t xml:space="preserve"> </w:t>
      </w:r>
      <w:r w:rsidR="00DE2ABE">
        <w:t xml:space="preserve">.a </w:t>
      </w:r>
      <w:r w:rsidRPr="00960D60">
        <w:t>ja/või kuni kõikide lepinguliste kohustuste täitmiseni mõlema poole poolt.</w:t>
      </w:r>
    </w:p>
    <w:p w14:paraId="4674B10B" w14:textId="77777777" w:rsidR="00662C74" w:rsidRDefault="00662C74" w:rsidP="008140F5">
      <w:pPr>
        <w:pStyle w:val="Pealkiri11"/>
        <w:numPr>
          <w:ilvl w:val="0"/>
          <w:numId w:val="0"/>
        </w:numPr>
        <w:ind w:left="432"/>
      </w:pPr>
    </w:p>
    <w:p w14:paraId="11FA9AA8" w14:textId="6157DBAF" w:rsidR="00064967" w:rsidRDefault="00662C74" w:rsidP="00662C74">
      <w:pPr>
        <w:pStyle w:val="Pealkiri11"/>
      </w:pPr>
      <w:r w:rsidRPr="00631CA8">
        <w:t>Kokkuleppega ei muudeta ülejäänud lepingu punkt</w:t>
      </w:r>
      <w:r>
        <w:t>.</w:t>
      </w:r>
      <w:r w:rsidRPr="00631CA8">
        <w:t xml:space="preserve"> </w:t>
      </w:r>
      <w:r>
        <w:t>M</w:t>
      </w:r>
      <w:r w:rsidRPr="00631CA8">
        <w:t>uudatus hakkab kehtima kokkuleppe mõlema poole allkirjastamise hetkest.</w:t>
      </w:r>
    </w:p>
    <w:p w14:paraId="560BDE32" w14:textId="77777777" w:rsidR="00064967" w:rsidRDefault="00064967">
      <w:pPr>
        <w:ind w:left="360" w:hanging="360"/>
      </w:pPr>
    </w:p>
    <w:p w14:paraId="205802BA" w14:textId="7A0611E9" w:rsidR="00064967" w:rsidRDefault="00662C74" w:rsidP="008140F5">
      <w:pPr>
        <w:pStyle w:val="Pealkiri11"/>
      </w:pPr>
      <w:r>
        <w:t>Kokkulepe on allkirjastatud digitaalselt.</w:t>
      </w:r>
    </w:p>
    <w:p w14:paraId="6B6D55E3" w14:textId="77777777" w:rsidR="006954E4" w:rsidRDefault="006954E4" w:rsidP="006954E4">
      <w:pPr>
        <w:ind w:left="360" w:hanging="360"/>
      </w:pPr>
    </w:p>
    <w:p w14:paraId="5C84C7C5" w14:textId="77777777" w:rsidR="00064967" w:rsidRDefault="00064967">
      <w:pPr>
        <w:ind w:left="360"/>
      </w:pPr>
    </w:p>
    <w:p w14:paraId="62683AA4" w14:textId="77777777" w:rsidR="00DE2ABE" w:rsidRPr="00DE2ABE" w:rsidRDefault="00DE2ABE" w:rsidP="00DE2ABE">
      <w:pPr>
        <w:spacing w:line="240" w:lineRule="exact"/>
        <w:jc w:val="both"/>
        <w:rPr>
          <w:b/>
          <w:sz w:val="22"/>
          <w:szCs w:val="22"/>
          <w:lang w:eastAsia="et-EE"/>
        </w:rPr>
      </w:pPr>
    </w:p>
    <w:p w14:paraId="539E7E24" w14:textId="77777777" w:rsidR="00DE2ABE" w:rsidRPr="00DE2ABE" w:rsidRDefault="00DE2ABE" w:rsidP="00DE2ABE">
      <w:pPr>
        <w:spacing w:line="240" w:lineRule="exact"/>
        <w:jc w:val="both"/>
        <w:rPr>
          <w:bCs/>
          <w:sz w:val="22"/>
          <w:szCs w:val="22"/>
          <w:lang w:eastAsia="et-EE"/>
        </w:rPr>
      </w:pPr>
      <w:r w:rsidRPr="00DE2ABE">
        <w:rPr>
          <w:bCs/>
          <w:sz w:val="22"/>
          <w:szCs w:val="22"/>
          <w:lang w:eastAsia="et-EE"/>
        </w:rPr>
        <w:t>Poolte andmed ja allkirjad</w:t>
      </w:r>
    </w:p>
    <w:p w14:paraId="025A1FBF" w14:textId="77777777" w:rsidR="00DE2ABE" w:rsidRPr="00DE2ABE" w:rsidRDefault="00DE2ABE" w:rsidP="00DE2ABE">
      <w:pPr>
        <w:keepNext/>
        <w:jc w:val="both"/>
        <w:outlineLvl w:val="3"/>
        <w:rPr>
          <w:bCs/>
          <w:sz w:val="22"/>
          <w:szCs w:val="20"/>
          <w:lang w:eastAsia="et-EE"/>
        </w:rPr>
      </w:pPr>
    </w:p>
    <w:tbl>
      <w:tblPr>
        <w:tblStyle w:val="Kontuurtabel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  <w:gridCol w:w="4229"/>
      </w:tblGrid>
      <w:tr w:rsidR="00DE2ABE" w:rsidRPr="00DE2ABE" w14:paraId="64302BC8" w14:textId="77777777" w:rsidTr="007E512B">
        <w:tc>
          <w:tcPr>
            <w:tcW w:w="4502" w:type="dxa"/>
          </w:tcPr>
          <w:p w14:paraId="56808EBE" w14:textId="77777777" w:rsidR="00DE2ABE" w:rsidRPr="00DE2ABE" w:rsidRDefault="00DE2ABE" w:rsidP="00DE2ABE">
            <w:pPr>
              <w:keepNext/>
              <w:outlineLvl w:val="1"/>
              <w:rPr>
                <w:bCs/>
                <w:iCs/>
                <w:sz w:val="22"/>
                <w:szCs w:val="22"/>
                <w:lang w:eastAsia="et-EE"/>
              </w:rPr>
            </w:pPr>
            <w:r w:rsidRPr="00DE2ABE">
              <w:rPr>
                <w:bCs/>
                <w:iCs/>
                <w:sz w:val="22"/>
                <w:szCs w:val="22"/>
                <w:lang w:eastAsia="et-EE"/>
              </w:rPr>
              <w:t>Tellija</w:t>
            </w:r>
          </w:p>
        </w:tc>
        <w:tc>
          <w:tcPr>
            <w:tcW w:w="4502" w:type="dxa"/>
          </w:tcPr>
          <w:p w14:paraId="1CF0FD3F" w14:textId="77777777" w:rsidR="00DE2ABE" w:rsidRPr="00DE2ABE" w:rsidRDefault="00DE2ABE" w:rsidP="00DE2ABE">
            <w:pPr>
              <w:keepNext/>
              <w:outlineLvl w:val="1"/>
              <w:rPr>
                <w:bCs/>
                <w:iCs/>
                <w:sz w:val="22"/>
                <w:szCs w:val="22"/>
                <w:lang w:eastAsia="et-EE"/>
              </w:rPr>
            </w:pPr>
            <w:r w:rsidRPr="00DE2ABE">
              <w:rPr>
                <w:bCs/>
                <w:iCs/>
                <w:sz w:val="22"/>
                <w:szCs w:val="22"/>
                <w:lang w:eastAsia="et-EE"/>
              </w:rPr>
              <w:t>Töövõtja</w:t>
            </w:r>
          </w:p>
        </w:tc>
      </w:tr>
      <w:tr w:rsidR="00DE2ABE" w:rsidRPr="00DE2ABE" w14:paraId="703C58BD" w14:textId="77777777" w:rsidTr="007E512B">
        <w:tc>
          <w:tcPr>
            <w:tcW w:w="4502" w:type="dxa"/>
          </w:tcPr>
          <w:p w14:paraId="270C85F4" w14:textId="77777777" w:rsidR="00DE2ABE" w:rsidRPr="00DE2ABE" w:rsidRDefault="00DE2ABE" w:rsidP="00DE2ABE">
            <w:pPr>
              <w:keepNext/>
              <w:outlineLvl w:val="1"/>
              <w:rPr>
                <w:b/>
                <w:iCs/>
                <w:sz w:val="22"/>
                <w:szCs w:val="22"/>
                <w:lang w:eastAsia="et-EE"/>
              </w:rPr>
            </w:pPr>
          </w:p>
        </w:tc>
        <w:tc>
          <w:tcPr>
            <w:tcW w:w="4502" w:type="dxa"/>
          </w:tcPr>
          <w:p w14:paraId="267BA381" w14:textId="77777777" w:rsidR="00DE2ABE" w:rsidRPr="00DE2ABE" w:rsidRDefault="00DE2ABE" w:rsidP="00DE2ABE">
            <w:pPr>
              <w:keepNext/>
              <w:outlineLvl w:val="1"/>
              <w:rPr>
                <w:b/>
                <w:iCs/>
                <w:sz w:val="22"/>
                <w:szCs w:val="22"/>
                <w:lang w:eastAsia="et-EE"/>
              </w:rPr>
            </w:pPr>
          </w:p>
        </w:tc>
      </w:tr>
      <w:tr w:rsidR="00DE2ABE" w:rsidRPr="00DE2ABE" w14:paraId="3F9C84E8" w14:textId="77777777" w:rsidTr="007E512B">
        <w:tc>
          <w:tcPr>
            <w:tcW w:w="4502" w:type="dxa"/>
          </w:tcPr>
          <w:p w14:paraId="5625326F" w14:textId="77777777" w:rsidR="00DE2ABE" w:rsidRPr="00DE2ABE" w:rsidRDefault="00DE2ABE" w:rsidP="00DE2ABE">
            <w:pPr>
              <w:tabs>
                <w:tab w:val="left" w:pos="4320"/>
              </w:tabs>
              <w:jc w:val="both"/>
              <w:rPr>
                <w:sz w:val="22"/>
                <w:szCs w:val="22"/>
                <w:lang w:eastAsia="et-EE"/>
              </w:rPr>
            </w:pPr>
            <w:r w:rsidRPr="00DE2ABE">
              <w:rPr>
                <w:sz w:val="22"/>
                <w:szCs w:val="22"/>
                <w:lang w:eastAsia="et-EE"/>
              </w:rPr>
              <w:t>Riigimetsa Majandamise Keskus</w:t>
            </w:r>
          </w:p>
        </w:tc>
        <w:tc>
          <w:tcPr>
            <w:tcW w:w="4502" w:type="dxa"/>
          </w:tcPr>
          <w:p w14:paraId="6C0CBC31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proofErr w:type="spellStart"/>
            <w:r w:rsidRPr="00DE2ABE">
              <w:rPr>
                <w:iCs/>
                <w:sz w:val="22"/>
                <w:szCs w:val="22"/>
                <w:lang w:eastAsia="et-EE"/>
              </w:rPr>
              <w:t>Siivous</w:t>
            </w:r>
            <w:proofErr w:type="spellEnd"/>
            <w:r w:rsidRPr="00DE2ABE">
              <w:rPr>
                <w:iCs/>
                <w:sz w:val="22"/>
                <w:szCs w:val="22"/>
                <w:lang w:eastAsia="et-EE"/>
              </w:rPr>
              <w:t xml:space="preserve"> Puhastus OÜ</w:t>
            </w:r>
          </w:p>
        </w:tc>
      </w:tr>
      <w:tr w:rsidR="00DE2ABE" w:rsidRPr="00DE2ABE" w14:paraId="547A339F" w14:textId="77777777" w:rsidTr="007E512B">
        <w:tc>
          <w:tcPr>
            <w:tcW w:w="4502" w:type="dxa"/>
          </w:tcPr>
          <w:p w14:paraId="72A3A1B4" w14:textId="77777777" w:rsidR="00DE2ABE" w:rsidRPr="00DE2ABE" w:rsidRDefault="00DE2ABE" w:rsidP="00DE2ABE">
            <w:pPr>
              <w:tabs>
                <w:tab w:val="left" w:pos="4320"/>
              </w:tabs>
              <w:jc w:val="both"/>
              <w:rPr>
                <w:sz w:val="22"/>
                <w:szCs w:val="22"/>
                <w:lang w:eastAsia="et-EE"/>
              </w:rPr>
            </w:pPr>
            <w:r w:rsidRPr="00DE2ABE">
              <w:rPr>
                <w:sz w:val="22"/>
                <w:szCs w:val="22"/>
                <w:lang w:eastAsia="et-EE"/>
              </w:rPr>
              <w:t>Registrikood 70004459</w:t>
            </w:r>
          </w:p>
        </w:tc>
        <w:tc>
          <w:tcPr>
            <w:tcW w:w="4502" w:type="dxa"/>
          </w:tcPr>
          <w:p w14:paraId="0A7F660A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Registrikood 11235321</w:t>
            </w:r>
          </w:p>
        </w:tc>
      </w:tr>
      <w:tr w:rsidR="00DE2ABE" w:rsidRPr="00DE2ABE" w14:paraId="27D9FCBA" w14:textId="77777777" w:rsidTr="007E512B">
        <w:tc>
          <w:tcPr>
            <w:tcW w:w="4502" w:type="dxa"/>
          </w:tcPr>
          <w:p w14:paraId="6F1B381F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Sagadi küla, Haljala vald,</w:t>
            </w:r>
          </w:p>
        </w:tc>
        <w:tc>
          <w:tcPr>
            <w:tcW w:w="4502" w:type="dxa"/>
          </w:tcPr>
          <w:p w14:paraId="0244E38B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Metskonna 6, Kohtla-Nõmme, Ida-Virumaa</w:t>
            </w:r>
          </w:p>
        </w:tc>
      </w:tr>
      <w:tr w:rsidR="00DE2ABE" w:rsidRPr="00DE2ABE" w14:paraId="605DD0D3" w14:textId="77777777" w:rsidTr="007E512B">
        <w:tc>
          <w:tcPr>
            <w:tcW w:w="4502" w:type="dxa"/>
          </w:tcPr>
          <w:p w14:paraId="70C12C02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45403 Lääne-Viru maakond</w:t>
            </w:r>
          </w:p>
        </w:tc>
        <w:tc>
          <w:tcPr>
            <w:tcW w:w="4502" w:type="dxa"/>
          </w:tcPr>
          <w:p w14:paraId="3DC241A9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Tel 5527564</w:t>
            </w:r>
          </w:p>
        </w:tc>
      </w:tr>
      <w:tr w:rsidR="00DE2ABE" w:rsidRPr="00DE2ABE" w14:paraId="1FB0A09E" w14:textId="77777777" w:rsidTr="007E512B">
        <w:tc>
          <w:tcPr>
            <w:tcW w:w="4502" w:type="dxa"/>
          </w:tcPr>
          <w:p w14:paraId="0A212617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Tel 676 7500</w:t>
            </w:r>
          </w:p>
        </w:tc>
        <w:tc>
          <w:tcPr>
            <w:tcW w:w="4502" w:type="dxa"/>
          </w:tcPr>
          <w:p w14:paraId="34BF085D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E-post janar@siivouspuhastus.ee</w:t>
            </w:r>
          </w:p>
        </w:tc>
      </w:tr>
      <w:tr w:rsidR="00DE2ABE" w:rsidRPr="00DE2ABE" w14:paraId="799A95B2" w14:textId="77777777" w:rsidTr="007E512B">
        <w:tc>
          <w:tcPr>
            <w:tcW w:w="4502" w:type="dxa"/>
          </w:tcPr>
          <w:p w14:paraId="560E9627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E-post rmk@rmk.ee</w:t>
            </w:r>
          </w:p>
        </w:tc>
        <w:tc>
          <w:tcPr>
            <w:tcW w:w="4502" w:type="dxa"/>
          </w:tcPr>
          <w:p w14:paraId="08A33E52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</w:tr>
      <w:tr w:rsidR="00DE2ABE" w:rsidRPr="00DE2ABE" w14:paraId="791FFDCE" w14:textId="77777777" w:rsidTr="007E512B">
        <w:trPr>
          <w:trHeight w:val="70"/>
        </w:trPr>
        <w:tc>
          <w:tcPr>
            <w:tcW w:w="4502" w:type="dxa"/>
          </w:tcPr>
          <w:p w14:paraId="3A6DB990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  <w:tc>
          <w:tcPr>
            <w:tcW w:w="4502" w:type="dxa"/>
          </w:tcPr>
          <w:p w14:paraId="1E74925F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</w:tr>
      <w:tr w:rsidR="00DE2ABE" w:rsidRPr="00DE2ABE" w14:paraId="3ED89FC1" w14:textId="77777777" w:rsidTr="007E512B">
        <w:trPr>
          <w:trHeight w:val="70"/>
        </w:trPr>
        <w:tc>
          <w:tcPr>
            <w:tcW w:w="4502" w:type="dxa"/>
          </w:tcPr>
          <w:p w14:paraId="5B58C9FC" w14:textId="77777777" w:rsidR="00DE2ABE" w:rsidRPr="00DE2ABE" w:rsidRDefault="00000000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sdt>
              <w:sdtPr>
                <w:rPr>
                  <w:iCs/>
                  <w:sz w:val="22"/>
                  <w:szCs w:val="22"/>
                  <w:lang w:eastAsia="et-EE"/>
                </w:rPr>
                <w:id w:val="698586215"/>
                <w:placeholder>
                  <w:docPart w:val="7DA581E15555451AB50E90267AD027D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DE2ABE" w:rsidRPr="00DE2ABE">
                  <w:rPr>
                    <w:iCs/>
                    <w:sz w:val="22"/>
                    <w:szCs w:val="22"/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502" w:type="dxa"/>
          </w:tcPr>
          <w:p w14:paraId="7849B604" w14:textId="77777777" w:rsidR="00DE2ABE" w:rsidRPr="00DE2ABE" w:rsidRDefault="00000000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sdt>
              <w:sdtPr>
                <w:rPr>
                  <w:iCs/>
                  <w:sz w:val="22"/>
                  <w:szCs w:val="22"/>
                  <w:lang w:eastAsia="et-EE"/>
                </w:rPr>
                <w:id w:val="-1101025460"/>
                <w:placeholder>
                  <w:docPart w:val="77AAF750353341838089E47FBA9B648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DE2ABE" w:rsidRPr="00DE2ABE">
                  <w:rPr>
                    <w:iCs/>
                    <w:sz w:val="22"/>
                    <w:szCs w:val="22"/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DE2ABE" w:rsidRPr="00DE2ABE" w14:paraId="03442134" w14:textId="77777777" w:rsidTr="007E512B">
        <w:trPr>
          <w:trHeight w:val="70"/>
        </w:trPr>
        <w:tc>
          <w:tcPr>
            <w:tcW w:w="4502" w:type="dxa"/>
          </w:tcPr>
          <w:p w14:paraId="177582F6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  <w:tc>
          <w:tcPr>
            <w:tcW w:w="4502" w:type="dxa"/>
          </w:tcPr>
          <w:p w14:paraId="122DD4A9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</w:tr>
      <w:tr w:rsidR="00DE2ABE" w:rsidRPr="00DE2ABE" w14:paraId="4FA21D62" w14:textId="77777777" w:rsidTr="007E512B">
        <w:trPr>
          <w:trHeight w:val="70"/>
        </w:trPr>
        <w:tc>
          <w:tcPr>
            <w:tcW w:w="4502" w:type="dxa"/>
          </w:tcPr>
          <w:p w14:paraId="67BA7824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  <w:tc>
          <w:tcPr>
            <w:tcW w:w="4502" w:type="dxa"/>
          </w:tcPr>
          <w:p w14:paraId="779FFC61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</w:p>
        </w:tc>
      </w:tr>
      <w:tr w:rsidR="00DE2ABE" w:rsidRPr="00DE2ABE" w14:paraId="491A8E31" w14:textId="77777777" w:rsidTr="007E512B">
        <w:trPr>
          <w:trHeight w:val="70"/>
        </w:trPr>
        <w:tc>
          <w:tcPr>
            <w:tcW w:w="4502" w:type="dxa"/>
          </w:tcPr>
          <w:p w14:paraId="194E1417" w14:textId="2D4034EA" w:rsidR="00DE2ABE" w:rsidRPr="00DE2ABE" w:rsidRDefault="00F641EB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>
              <w:rPr>
                <w:iCs/>
                <w:sz w:val="22"/>
                <w:szCs w:val="22"/>
                <w:lang w:eastAsia="et-EE"/>
              </w:rPr>
              <w:t>Reet Karu</w:t>
            </w:r>
          </w:p>
        </w:tc>
        <w:tc>
          <w:tcPr>
            <w:tcW w:w="4502" w:type="dxa"/>
          </w:tcPr>
          <w:p w14:paraId="636587E0" w14:textId="77777777" w:rsidR="00DE2ABE" w:rsidRPr="00DE2ABE" w:rsidRDefault="00DE2ABE" w:rsidP="00DE2ABE">
            <w:pPr>
              <w:keepNext/>
              <w:outlineLvl w:val="1"/>
              <w:rPr>
                <w:iCs/>
                <w:sz w:val="22"/>
                <w:szCs w:val="22"/>
                <w:lang w:eastAsia="et-EE"/>
              </w:rPr>
            </w:pPr>
            <w:r w:rsidRPr="00DE2ABE">
              <w:rPr>
                <w:iCs/>
                <w:sz w:val="22"/>
                <w:szCs w:val="22"/>
                <w:lang w:eastAsia="et-EE"/>
              </w:rPr>
              <w:t>Janar Tukkija</w:t>
            </w:r>
          </w:p>
        </w:tc>
      </w:tr>
    </w:tbl>
    <w:p w14:paraId="1ACDC445" w14:textId="77777777" w:rsidR="00DE2ABE" w:rsidRPr="00DE2ABE" w:rsidRDefault="00DE2ABE" w:rsidP="00DE2ABE">
      <w:pPr>
        <w:jc w:val="both"/>
        <w:rPr>
          <w:sz w:val="22"/>
          <w:szCs w:val="22"/>
          <w:lang w:eastAsia="et-EE"/>
        </w:rPr>
      </w:pPr>
    </w:p>
    <w:p w14:paraId="62EF5611" w14:textId="77777777" w:rsidR="00DE2ABE" w:rsidRPr="00DE2ABE" w:rsidRDefault="00DE2ABE" w:rsidP="00DE2ABE">
      <w:pPr>
        <w:jc w:val="both"/>
        <w:rPr>
          <w:sz w:val="22"/>
          <w:szCs w:val="22"/>
          <w:lang w:eastAsia="et-EE"/>
        </w:rPr>
      </w:pPr>
    </w:p>
    <w:p w14:paraId="6CF0B664" w14:textId="77777777" w:rsidR="00064967" w:rsidRPr="00E96EC3" w:rsidRDefault="00064967" w:rsidP="001350FE">
      <w:pPr>
        <w:rPr>
          <w:b/>
        </w:rPr>
      </w:pPr>
    </w:p>
    <w:sectPr w:rsidR="00064967" w:rsidRPr="00E96EC3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A76C" w14:textId="77777777" w:rsidR="0089603C" w:rsidRDefault="0089603C" w:rsidP="00B61F75">
      <w:r>
        <w:separator/>
      </w:r>
    </w:p>
  </w:endnote>
  <w:endnote w:type="continuationSeparator" w:id="0">
    <w:p w14:paraId="61425A36" w14:textId="77777777" w:rsidR="0089603C" w:rsidRDefault="0089603C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A1FA" w14:textId="77777777" w:rsidR="0089603C" w:rsidRDefault="0089603C" w:rsidP="00B61F75">
      <w:r>
        <w:separator/>
      </w:r>
    </w:p>
  </w:footnote>
  <w:footnote w:type="continuationSeparator" w:id="0">
    <w:p w14:paraId="36458731" w14:textId="77777777" w:rsidR="0089603C" w:rsidRDefault="0089603C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22568">
    <w:abstractNumId w:val="0"/>
  </w:num>
  <w:num w:numId="2" w16cid:durableId="667027458">
    <w:abstractNumId w:val="3"/>
  </w:num>
  <w:num w:numId="3" w16cid:durableId="1136526650">
    <w:abstractNumId w:val="2"/>
  </w:num>
  <w:num w:numId="4" w16cid:durableId="17696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74"/>
    <w:rsid w:val="00064967"/>
    <w:rsid w:val="000C36ED"/>
    <w:rsid w:val="001350FE"/>
    <w:rsid w:val="001569A6"/>
    <w:rsid w:val="001C1E67"/>
    <w:rsid w:val="003551A8"/>
    <w:rsid w:val="003B708E"/>
    <w:rsid w:val="003E2A7F"/>
    <w:rsid w:val="00520DBB"/>
    <w:rsid w:val="00531A0F"/>
    <w:rsid w:val="005409F9"/>
    <w:rsid w:val="0057034B"/>
    <w:rsid w:val="00573265"/>
    <w:rsid w:val="00597ED5"/>
    <w:rsid w:val="00662C74"/>
    <w:rsid w:val="00681500"/>
    <w:rsid w:val="006954E4"/>
    <w:rsid w:val="006A3FD1"/>
    <w:rsid w:val="006A5916"/>
    <w:rsid w:val="006B2C00"/>
    <w:rsid w:val="006B4A92"/>
    <w:rsid w:val="006B63C7"/>
    <w:rsid w:val="007352AD"/>
    <w:rsid w:val="00793C66"/>
    <w:rsid w:val="00801766"/>
    <w:rsid w:val="008140F5"/>
    <w:rsid w:val="00823082"/>
    <w:rsid w:val="0089603C"/>
    <w:rsid w:val="008C4DD4"/>
    <w:rsid w:val="00910E20"/>
    <w:rsid w:val="00916DAA"/>
    <w:rsid w:val="00960D60"/>
    <w:rsid w:val="00A749AB"/>
    <w:rsid w:val="00AD0E9E"/>
    <w:rsid w:val="00B56446"/>
    <w:rsid w:val="00B61F75"/>
    <w:rsid w:val="00BD5176"/>
    <w:rsid w:val="00C016CF"/>
    <w:rsid w:val="00C51B44"/>
    <w:rsid w:val="00C7328A"/>
    <w:rsid w:val="00D71034"/>
    <w:rsid w:val="00D74311"/>
    <w:rsid w:val="00D94970"/>
    <w:rsid w:val="00DB6019"/>
    <w:rsid w:val="00DC10C4"/>
    <w:rsid w:val="00DE2ABE"/>
    <w:rsid w:val="00DF69B7"/>
    <w:rsid w:val="00E96EC3"/>
    <w:rsid w:val="00EA2DA2"/>
    <w:rsid w:val="00F641EB"/>
    <w:rsid w:val="00F77F0D"/>
    <w:rsid w:val="00FB18BC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AEA4F"/>
  <w15:docId w15:val="{862B7C13-46C3-44D6-96B2-6ADF30B6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2">
    <w:name w:val="heading 2"/>
    <w:basedOn w:val="Normaallaad"/>
    <w:next w:val="Normaallaad"/>
    <w:link w:val="Pealkiri2Mrk"/>
    <w:qFormat/>
    <w:rsid w:val="00DE2ABE"/>
    <w:pPr>
      <w:keepNext/>
      <w:outlineLvl w:val="1"/>
    </w:pPr>
    <w:rPr>
      <w:i/>
      <w:iCs/>
      <w:sz w:val="22"/>
      <w:szCs w:val="22"/>
      <w:lang w:eastAsia="et-EE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DE2A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Kontuurtabel">
    <w:name w:val="Table Grid"/>
    <w:basedOn w:val="Normaaltabe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allaadveeb">
    <w:name w:val="Normal (Web)"/>
    <w:basedOn w:val="Normaallaad"/>
    <w:rsid w:val="006A5916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uiPriority w:val="99"/>
    <w:semiHidden/>
    <w:rsid w:val="006A591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A59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A5916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6A59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allaad"/>
    <w:rsid w:val="008140F5"/>
    <w:pPr>
      <w:numPr>
        <w:numId w:val="3"/>
      </w:numPr>
    </w:pPr>
  </w:style>
  <w:style w:type="paragraph" w:customStyle="1" w:styleId="Pealkiri21">
    <w:name w:val="Pealkiri 21"/>
    <w:basedOn w:val="Normaallaad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8140F5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8140F5"/>
    <w:pPr>
      <w:ind w:left="720"/>
      <w:contextualSpacing/>
    </w:pPr>
  </w:style>
  <w:style w:type="paragraph" w:styleId="Pis">
    <w:name w:val="header"/>
    <w:basedOn w:val="Normaallaad"/>
    <w:link w:val="PisMrk"/>
    <w:unhideWhenUsed/>
    <w:rsid w:val="00B61F7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B61F7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nhideWhenUsed/>
    <w:rsid w:val="00B61F7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B61F75"/>
    <w:rPr>
      <w:sz w:val="24"/>
      <w:szCs w:val="24"/>
      <w:lang w:eastAsia="en-US"/>
    </w:rPr>
  </w:style>
  <w:style w:type="character" w:styleId="Kohatitetekst">
    <w:name w:val="Placeholder Text"/>
    <w:basedOn w:val="Liguvaikefont"/>
    <w:uiPriority w:val="99"/>
    <w:semiHidden/>
    <w:rsid w:val="00662C74"/>
  </w:style>
  <w:style w:type="character" w:customStyle="1" w:styleId="Pealkiri2Mrk">
    <w:name w:val="Pealkiri 2 Märk"/>
    <w:basedOn w:val="Liguvaikefont"/>
    <w:link w:val="Pealkiri2"/>
    <w:rsid w:val="00DE2ABE"/>
    <w:rPr>
      <w:i/>
      <w:iCs/>
      <w:sz w:val="22"/>
      <w:szCs w:val="22"/>
    </w:rPr>
  </w:style>
  <w:style w:type="table" w:customStyle="1" w:styleId="Kontuurtabel1">
    <w:name w:val="Kontuurtabel1"/>
    <w:basedOn w:val="Normaaltabel"/>
    <w:next w:val="Kontuurtabel"/>
    <w:uiPriority w:val="59"/>
    <w:rsid w:val="00DE2A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4Mrk">
    <w:name w:val="Pealkiri 4 Märk"/>
    <w:basedOn w:val="Liguvaikefont"/>
    <w:link w:val="Pealkiri4"/>
    <w:semiHidden/>
    <w:rsid w:val="00DE2A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Kontuurtabel2">
    <w:name w:val="Kontuurtabel2"/>
    <w:basedOn w:val="Normaaltabel"/>
    <w:next w:val="Kontuurtabel"/>
    <w:uiPriority w:val="59"/>
    <w:rsid w:val="00DE2A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ana.hanikat\Downloads\lepingu%20muutmine%20kokkulep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6DA71DA83743AFBCF4FB1774D96C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330EF9-8952-42B6-B72B-AE440ABC75F7}"/>
      </w:docPartPr>
      <w:docPartBody>
        <w:p w:rsidR="00D85329" w:rsidRDefault="00D85329">
          <w:pPr>
            <w:pStyle w:val="D66DA71DA83743AFBCF4FB1774D96C62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7DA581E15555451AB50E90267AD027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73DCA9-174E-491D-8AE3-62EC8D898E65}"/>
      </w:docPartPr>
      <w:docPartBody>
        <w:p w:rsidR="00AE1146" w:rsidRDefault="00AE1146" w:rsidP="00AE1146">
          <w:pPr>
            <w:pStyle w:val="7DA581E15555451AB50E90267AD027D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7AAF750353341838089E47FBA9B64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F089B5-3BFC-423E-AEA7-FC4B5174B4A4}"/>
      </w:docPartPr>
      <w:docPartBody>
        <w:p w:rsidR="00AE1146" w:rsidRDefault="00AE1146" w:rsidP="00AE1146">
          <w:pPr>
            <w:pStyle w:val="77AAF750353341838089E47FBA9B6482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29"/>
    <w:rsid w:val="00322E53"/>
    <w:rsid w:val="00AE1146"/>
    <w:rsid w:val="00C016CF"/>
    <w:rsid w:val="00C51B44"/>
    <w:rsid w:val="00C7328A"/>
    <w:rsid w:val="00D74311"/>
    <w:rsid w:val="00D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E1146"/>
  </w:style>
  <w:style w:type="paragraph" w:customStyle="1" w:styleId="D66DA71DA83743AFBCF4FB1774D96C62">
    <w:name w:val="D66DA71DA83743AFBCF4FB1774D96C62"/>
  </w:style>
  <w:style w:type="paragraph" w:customStyle="1" w:styleId="7DA581E15555451AB50E90267AD027DA">
    <w:name w:val="7DA581E15555451AB50E90267AD027DA"/>
    <w:rsid w:val="00AE1146"/>
  </w:style>
  <w:style w:type="paragraph" w:customStyle="1" w:styleId="77AAF750353341838089E47FBA9B6482">
    <w:name w:val="77AAF750353341838089E47FBA9B6482"/>
    <w:rsid w:val="00AE1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 (2)</Template>
  <TotalTime>2</TotalTime>
  <Pages>1</Pages>
  <Words>148</Words>
  <Characters>861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Riigimetsa  Majandamise Keskus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Hanikat</dc:creator>
  <cp:lastModifiedBy>Reet Karu</cp:lastModifiedBy>
  <cp:revision>3</cp:revision>
  <cp:lastPrinted>1900-12-31T22:00:00Z</cp:lastPrinted>
  <dcterms:created xsi:type="dcterms:W3CDTF">2026-03-03T10:42:00Z</dcterms:created>
  <dcterms:modified xsi:type="dcterms:W3CDTF">2026-03-03T10:44:00Z</dcterms:modified>
</cp:coreProperties>
</file>